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03A" w:rsidRDefault="007828E9">
      <w:r>
        <w:t xml:space="preserve">At our January board meeting, we spent a lot of time talking about a sewage blockage we just had taken care of. A co-owner sent me a text that she had water in her basement due to a sewage blockage and was wondering who was responsible for the cost of removing the blockage. </w:t>
      </w:r>
      <w:proofErr w:type="gramStart"/>
      <w:r>
        <w:t>Just a note about that.</w:t>
      </w:r>
      <w:proofErr w:type="gramEnd"/>
      <w:r>
        <w:t xml:space="preserve"> </w:t>
      </w:r>
      <w:proofErr w:type="gramStart"/>
      <w:r>
        <w:t>If the blockage is under the cement floor or out to the road the association will pay for getting rid of the blockage.</w:t>
      </w:r>
      <w:proofErr w:type="gramEnd"/>
      <w:r>
        <w:t xml:space="preserve"> If it is in the traps or in the plumbing inside the condo, the co-owner is responsible. Since I have been working for the association, I don’t remember a blockage inside the condos that I had to deal with, but more than one that </w:t>
      </w:r>
      <w:r w:rsidR="00CD551E">
        <w:t xml:space="preserve">were the </w:t>
      </w:r>
      <w:proofErr w:type="gramStart"/>
      <w:r w:rsidR="00CD551E">
        <w:t>associations</w:t>
      </w:r>
      <w:proofErr w:type="gramEnd"/>
      <w:r w:rsidR="00CD551E">
        <w:t xml:space="preserve"> responsibility. </w:t>
      </w:r>
    </w:p>
    <w:p w:rsidR="000D1249" w:rsidRDefault="00CD551E">
      <w:r>
        <w:t xml:space="preserve">In this case, the co-owner had scheduled a plumber to come the next day to remove </w:t>
      </w:r>
      <w:proofErr w:type="gramStart"/>
      <w:r>
        <w:t>the  blockage</w:t>
      </w:r>
      <w:proofErr w:type="gramEnd"/>
      <w:r>
        <w:t>. I met with the plumber and watched as he sent the camera down the line to find the problem. He found the blockage and then removed it. At least that is what we both thought. After he left, I called the township about who is responsible for a blockage in the pipes. I was informed that they are responsible if the trouble is in the main line but our responsibility if it is in the pipes from the road to the main line. From here the conversation got really interesting. They were interested in what direction the flow was from the condo unit involved, so by checking manhole covers, flushing a toilet with dye in the water, we waited for the water with dye to reach the main line. 20 minutes passed and we did not have water with dye on either side to the unit. The prints sa</w:t>
      </w:r>
      <w:r w:rsidR="000D1249">
        <w:t>id the flow went west, but nothing. I then was asked to have th</w:t>
      </w:r>
      <w:r w:rsidR="0075002F">
        <w:t>ree</w:t>
      </w:r>
      <w:r w:rsidR="000D1249">
        <w:t xml:space="preserve"> co-owner</w:t>
      </w:r>
      <w:r w:rsidR="0075002F">
        <w:t>s</w:t>
      </w:r>
      <w:r w:rsidR="000D1249">
        <w:t xml:space="preserve"> fill the</w:t>
      </w:r>
      <w:r w:rsidR="0075002F">
        <w:t>ir</w:t>
      </w:r>
      <w:r w:rsidR="000D1249">
        <w:t xml:space="preserve"> bathtub </w:t>
      </w:r>
      <w:r w:rsidR="0075002F">
        <w:t xml:space="preserve">or kitchen sinks </w:t>
      </w:r>
      <w:r w:rsidR="000D1249">
        <w:t>and then let the water go. It took about five minute</w:t>
      </w:r>
      <w:r w:rsidR="0075002F">
        <w:t>s</w:t>
      </w:r>
      <w:r w:rsidR="000D1249">
        <w:t xml:space="preserve"> and we saw the dye, waste and a lot of sewage going east. In fact so much sewage</w:t>
      </w:r>
      <w:r w:rsidR="007044F3">
        <w:t>,</w:t>
      </w:r>
      <w:r w:rsidR="000D1249">
        <w:t xml:space="preserve"> that the township had a contractor come and vacuum out the east side of our</w:t>
      </w:r>
      <w:r>
        <w:t xml:space="preserve"> </w:t>
      </w:r>
      <w:r w:rsidR="000D1249">
        <w:t xml:space="preserve">main lines. That is at their cost, not ours. </w:t>
      </w:r>
    </w:p>
    <w:p w:rsidR="00CD551E" w:rsidRDefault="000D1249">
      <w:r>
        <w:t xml:space="preserve">I then received an education from the township personnel about what is happening in a complex like ours. With all the water conservation faucets, showers, dish washers, etc., and grease we are not getting enough water flow to adequately flush the sewer lines. They recommended that at least once a moth that each co-owner </w:t>
      </w:r>
      <w:proofErr w:type="gramStart"/>
      <w:r>
        <w:t>fill</w:t>
      </w:r>
      <w:proofErr w:type="gramEnd"/>
      <w:r>
        <w:t xml:space="preserve"> a bathtub or kitchen sink with cold water and the let it out. I realize that will add a few dollars to the water/sewer bill, but the cost to have a plumber remove a blockage this time was $650.00. Yes, there are cheaper deals. I am not sure they do as good a job. This blockage was 85’ from the entrance point of the camera, </w:t>
      </w:r>
      <w:r w:rsidR="0075002F">
        <w:t xml:space="preserve">(a long discussion if you are interested) </w:t>
      </w:r>
      <w:r>
        <w:t xml:space="preserve">and ultimately did not push the blockage all the way to the main line. </w:t>
      </w:r>
      <w:r w:rsidR="0075002F">
        <w:t xml:space="preserve">Filling the bathtub and kitchen sinks in three units pushed the blockage to the main line. The township personnel were convinced we would have had another blockage soon. They do recommend using something to clean grease from the pipes so, if you need information on that let me know. DO NOT USE ANYTHING that has acid, like </w:t>
      </w:r>
      <w:proofErr w:type="spellStart"/>
      <w:r w:rsidR="00FE3ADB">
        <w:t>D</w:t>
      </w:r>
      <w:r w:rsidR="0075002F">
        <w:t>raino</w:t>
      </w:r>
      <w:proofErr w:type="spellEnd"/>
      <w:r w:rsidR="0075002F">
        <w:t xml:space="preserve"> or the like. The stuff they recommend is expensive </w:t>
      </w:r>
      <w:r w:rsidR="002014C7">
        <w:t xml:space="preserve">(about $70.00 for a gallon), </w:t>
      </w:r>
      <w:r w:rsidR="0075002F">
        <w:t>but if we get enough requests we can get a better price and it does dilute to make a lot of application</w:t>
      </w:r>
      <w:r w:rsidR="004C5042">
        <w:t>s</w:t>
      </w:r>
      <w:r w:rsidR="0075002F">
        <w:t xml:space="preserve">. </w:t>
      </w:r>
      <w:r w:rsidR="002014C7">
        <w:t xml:space="preserve"> </w:t>
      </w:r>
    </w:p>
    <w:p w:rsidR="0075002F" w:rsidRDefault="0075002F">
      <w:r>
        <w:t xml:space="preserve">Another issue I was warned about. GARBAGE DISPOSALS!! They were never intended to grind meat, chicken skin or anything like that. Put that kind of stuff in the garbage, not the </w:t>
      </w:r>
      <w:r w:rsidR="004E7192">
        <w:t xml:space="preserve">garbage </w:t>
      </w:r>
      <w:r>
        <w:t xml:space="preserve">disposal. </w:t>
      </w:r>
    </w:p>
    <w:p w:rsidR="0059148A" w:rsidRDefault="0059148A">
      <w:r>
        <w:t>Please, if you do have a blockage, call and let me know.</w:t>
      </w:r>
    </w:p>
    <w:p w:rsidR="0059148A" w:rsidRDefault="0059148A"/>
    <w:sectPr w:rsidR="0059148A" w:rsidSect="00E150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doNotDisplayPageBoundaries/>
  <w:proofState w:spelling="clean" w:grammar="clean"/>
  <w:mailMerge>
    <w:mainDocumentType w:val="envelopes"/>
    <w:linkToQuery/>
    <w:dataType w:val="textFile"/>
    <w:connectString w:val=""/>
    <w:query w:val="SELECT * FROM C:\Users\User\Documents\village mailing list.docx"/>
    <w:activeRecord w:val="-1"/>
  </w:mailMerge>
  <w:defaultTabStop w:val="720"/>
  <w:characterSpacingControl w:val="doNotCompress"/>
  <w:compat/>
  <w:rsids>
    <w:rsidRoot w:val="007828E9"/>
    <w:rsid w:val="000D1249"/>
    <w:rsid w:val="001A4484"/>
    <w:rsid w:val="002014C7"/>
    <w:rsid w:val="004C5042"/>
    <w:rsid w:val="004E7192"/>
    <w:rsid w:val="0059148A"/>
    <w:rsid w:val="005C5728"/>
    <w:rsid w:val="007044F3"/>
    <w:rsid w:val="0075002F"/>
    <w:rsid w:val="007828E9"/>
    <w:rsid w:val="007F192C"/>
    <w:rsid w:val="00A43A67"/>
    <w:rsid w:val="00CD551E"/>
    <w:rsid w:val="00DC1CE8"/>
    <w:rsid w:val="00E1503A"/>
    <w:rsid w:val="00FE3A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0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2023-01-17T20:18:00Z</dcterms:created>
  <dcterms:modified xsi:type="dcterms:W3CDTF">2023-01-26T15:52:00Z</dcterms:modified>
</cp:coreProperties>
</file>