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61158" w14:textId="43A077A6" w:rsidR="00764750" w:rsidRPr="000809A4" w:rsidRDefault="00764750" w:rsidP="00764750">
      <w:pPr>
        <w:spacing w:line="240" w:lineRule="auto"/>
        <w:jc w:val="center"/>
        <w:rPr>
          <w:rFonts w:ascii="Arial Narrow" w:hAnsi="Arial Narrow"/>
        </w:rPr>
      </w:pPr>
      <w:r w:rsidRPr="000809A4">
        <w:rPr>
          <w:rFonts w:ascii="Arial Narrow" w:hAnsi="Arial Narrow"/>
        </w:rPr>
        <w:t>THE VILLAGE CONDO ASSOCIATION</w:t>
      </w:r>
    </w:p>
    <w:p w14:paraId="3A1D2A9C" w14:textId="77777777" w:rsidR="00764750" w:rsidRDefault="00764750" w:rsidP="00764750">
      <w:pPr>
        <w:spacing w:line="240" w:lineRule="auto"/>
        <w:rPr>
          <w:rFonts w:ascii="Arial Narrow" w:hAnsi="Arial Narrow"/>
        </w:rPr>
      </w:pPr>
    </w:p>
    <w:p w14:paraId="0F2456D8" w14:textId="13D78A0C" w:rsidR="00764750" w:rsidRPr="000809A4" w:rsidRDefault="00764750" w:rsidP="00764750">
      <w:pPr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 xml:space="preserve">Minutes of </w:t>
      </w:r>
      <w:r w:rsidR="00165700">
        <w:rPr>
          <w:rFonts w:ascii="Arial Narrow" w:hAnsi="Arial Narrow"/>
        </w:rPr>
        <w:t>April 8</w:t>
      </w:r>
      <w:r>
        <w:rPr>
          <w:rFonts w:ascii="Arial Narrow" w:hAnsi="Arial Narrow"/>
        </w:rPr>
        <w:t>, 2025</w:t>
      </w:r>
    </w:p>
    <w:p w14:paraId="00244DA0" w14:textId="4450DEEB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Members: S. MacDonald, R. Malone, L. McCrea, K. Nellis, G. Oom, and J. Heft-Russell</w:t>
      </w:r>
    </w:p>
    <w:p w14:paraId="0BC2AC99" w14:textId="2AF66D0E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Members absent: </w:t>
      </w:r>
      <w:r w:rsidR="00165700">
        <w:rPr>
          <w:rFonts w:ascii="Arial Narrow" w:hAnsi="Arial Narrow"/>
        </w:rPr>
        <w:t>S. Hevelhurst</w:t>
      </w:r>
    </w:p>
    <w:p w14:paraId="46642946" w14:textId="55903CAC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Guests: NA</w:t>
      </w:r>
    </w:p>
    <w:p w14:paraId="0B90336C" w14:textId="22D2880B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Meeting called to order at 6:3</w:t>
      </w:r>
      <w:r w:rsidR="00165700">
        <w:rPr>
          <w:rFonts w:ascii="Arial Narrow" w:hAnsi="Arial Narrow"/>
        </w:rPr>
        <w:t>1</w:t>
      </w:r>
      <w:r>
        <w:rPr>
          <w:rFonts w:ascii="Arial Narrow" w:hAnsi="Arial Narrow"/>
        </w:rPr>
        <w:t xml:space="preserve">pm. </w:t>
      </w:r>
    </w:p>
    <w:p w14:paraId="361167FD" w14:textId="5DDB53B5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Approval of Agenda: no additions or corrections. Moved to approve agenda </w:t>
      </w:r>
      <w:r w:rsidR="00165700">
        <w:rPr>
          <w:rFonts w:ascii="Arial Narrow" w:hAnsi="Arial Narrow"/>
        </w:rPr>
        <w:t xml:space="preserve">by </w:t>
      </w:r>
      <w:r>
        <w:rPr>
          <w:rFonts w:ascii="Arial Narrow" w:hAnsi="Arial Narrow"/>
        </w:rPr>
        <w:t>R. Malone</w:t>
      </w:r>
      <w:r w:rsidR="00165700">
        <w:rPr>
          <w:rFonts w:ascii="Arial Narrow" w:hAnsi="Arial Narrow"/>
        </w:rPr>
        <w:t>, 2</w:t>
      </w:r>
      <w:r w:rsidR="00165700" w:rsidRPr="00165700">
        <w:rPr>
          <w:rFonts w:ascii="Arial Narrow" w:hAnsi="Arial Narrow"/>
          <w:vertAlign w:val="superscript"/>
        </w:rPr>
        <w:t>nd</w:t>
      </w:r>
      <w:r w:rsidR="00165700">
        <w:rPr>
          <w:rFonts w:ascii="Arial Narrow" w:hAnsi="Arial Narrow"/>
        </w:rPr>
        <w:t xml:space="preserve"> by J. Heft-Russell</w:t>
      </w:r>
      <w:r w:rsidR="009312FD">
        <w:rPr>
          <w:rFonts w:ascii="Arial Narrow" w:hAnsi="Arial Narrow"/>
        </w:rPr>
        <w:t>. Motion passed.</w:t>
      </w:r>
    </w:p>
    <w:p w14:paraId="40BF1B2E" w14:textId="33EA4F10" w:rsidR="00764750" w:rsidRPr="00764750" w:rsidRDefault="00764750" w:rsidP="0016570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Co-Owner Comments: </w:t>
      </w:r>
      <w:r w:rsidR="00165700">
        <w:rPr>
          <w:rFonts w:ascii="Arial Narrow" w:hAnsi="Arial Narrow"/>
        </w:rPr>
        <w:t>NA</w:t>
      </w:r>
    </w:p>
    <w:p w14:paraId="2902674A" w14:textId="42923465" w:rsidR="00764750" w:rsidRDefault="00764750" w:rsidP="00764750">
      <w:pPr>
        <w:tabs>
          <w:tab w:val="left" w:pos="5455"/>
        </w:tabs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 xml:space="preserve">Minutes from the meeting of </w:t>
      </w:r>
      <w:r w:rsidR="00165700">
        <w:rPr>
          <w:rFonts w:ascii="Arial Narrow" w:hAnsi="Arial Narrow"/>
        </w:rPr>
        <w:t>February 11, 2025</w:t>
      </w:r>
      <w:r>
        <w:rPr>
          <w:rFonts w:ascii="Arial Narrow" w:hAnsi="Arial Narrow"/>
        </w:rPr>
        <w:t>, previously sent via email with minor corrections. Minutes stand as presented.</w:t>
      </w:r>
    </w:p>
    <w:p w14:paraId="69F59885" w14:textId="2052EB64" w:rsidR="00764750" w:rsidRPr="00E115C3" w:rsidRDefault="00764750" w:rsidP="00E115C3">
      <w:pPr>
        <w:spacing w:line="240" w:lineRule="auto"/>
        <w:rPr>
          <w:rFonts w:ascii="Arial Narrow" w:hAnsi="Arial Narrow"/>
        </w:rPr>
      </w:pPr>
      <w:r w:rsidRPr="00E115C3">
        <w:rPr>
          <w:rFonts w:ascii="Arial Narrow" w:hAnsi="Arial Narrow"/>
        </w:rPr>
        <w:t xml:space="preserve">Financial Manager report: R. </w:t>
      </w:r>
      <w:r w:rsidR="00E115C3" w:rsidRPr="00E115C3">
        <w:rPr>
          <w:rFonts w:ascii="Arial Narrow" w:hAnsi="Arial Narrow"/>
        </w:rPr>
        <w:t>Malone delivered the financial reports for February and March and provided additional information.</w:t>
      </w:r>
      <w:r w:rsidR="00165700" w:rsidRPr="00E115C3">
        <w:rPr>
          <w:rFonts w:ascii="Arial Narrow" w:hAnsi="Arial Narrow"/>
        </w:rPr>
        <w:t xml:space="preserve"> One line item is over budgeted amount – snow removal services (i.e., underestimated number of “pushes”</w:t>
      </w:r>
      <w:r w:rsidRPr="00E115C3">
        <w:rPr>
          <w:rFonts w:ascii="Arial Narrow" w:hAnsi="Arial Narrow"/>
        </w:rPr>
        <w:t xml:space="preserve"> </w:t>
      </w:r>
      <w:r w:rsidR="00165700" w:rsidRPr="00E115C3">
        <w:rPr>
          <w:rFonts w:ascii="Arial Narrow" w:hAnsi="Arial Narrow"/>
        </w:rPr>
        <w:t xml:space="preserve">needed – </w:t>
      </w:r>
      <w:r w:rsidR="00E115C3">
        <w:rPr>
          <w:rFonts w:ascii="Arial Narrow" w:hAnsi="Arial Narrow"/>
        </w:rPr>
        <w:t xml:space="preserve">Michigan’s </w:t>
      </w:r>
      <w:r w:rsidR="00165700" w:rsidRPr="00E115C3">
        <w:rPr>
          <w:rFonts w:ascii="Arial Narrow" w:hAnsi="Arial Narrow"/>
        </w:rPr>
        <w:t>weather pattern).</w:t>
      </w:r>
    </w:p>
    <w:p w14:paraId="0DE917D6" w14:textId="08282CC1" w:rsidR="00764750" w:rsidRPr="000809A4" w:rsidRDefault="00764750" w:rsidP="00764750">
      <w:pPr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 xml:space="preserve">Administration Report: </w:t>
      </w:r>
      <w:r w:rsidR="00165700">
        <w:rPr>
          <w:rFonts w:ascii="Arial Narrow" w:hAnsi="Arial Narrow"/>
        </w:rPr>
        <w:t>NA</w:t>
      </w:r>
    </w:p>
    <w:p w14:paraId="42442756" w14:textId="04DE4A6C" w:rsidR="00764750" w:rsidRDefault="00764750" w:rsidP="00764750">
      <w:pPr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 xml:space="preserve">Building and Grounds </w:t>
      </w:r>
      <w:r>
        <w:rPr>
          <w:rFonts w:ascii="Arial Narrow" w:hAnsi="Arial Narrow"/>
        </w:rPr>
        <w:t>Report: sent electronically. From C. Gulker</w:t>
      </w:r>
      <w:r w:rsidR="00165700">
        <w:rPr>
          <w:rFonts w:ascii="Arial Narrow" w:hAnsi="Arial Narrow"/>
        </w:rPr>
        <w:t>. Working on estimates for a new mailbox on Pebble Dr. and a new entrance sign (i.e., original sign since 1993)</w:t>
      </w:r>
    </w:p>
    <w:p w14:paraId="0CD262EB" w14:textId="77777777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President’s report: S. MacDonald</w:t>
      </w:r>
    </w:p>
    <w:p w14:paraId="7E298033" w14:textId="5A6B2DD1" w:rsidR="00764750" w:rsidRDefault="00764750" w:rsidP="00621FB9">
      <w:pPr>
        <w:spacing w:line="240" w:lineRule="auto"/>
        <w:ind w:left="360"/>
        <w:rPr>
          <w:rFonts w:ascii="Arial Narrow" w:hAnsi="Arial Narrow"/>
        </w:rPr>
      </w:pPr>
      <w:r w:rsidRPr="007D7804">
        <w:rPr>
          <w:rFonts w:ascii="Arial Narrow" w:hAnsi="Arial Narrow"/>
        </w:rPr>
        <w:t>Zehn</w:t>
      </w:r>
      <w:r w:rsidR="00165700">
        <w:rPr>
          <w:rFonts w:ascii="Arial Narrow" w:hAnsi="Arial Narrow"/>
        </w:rPr>
        <w:t>’</w:t>
      </w:r>
      <w:r w:rsidRPr="007D7804">
        <w:rPr>
          <w:rFonts w:ascii="Arial Narrow" w:hAnsi="Arial Narrow"/>
        </w:rPr>
        <w:t xml:space="preserve">s is still planning </w:t>
      </w:r>
      <w:r w:rsidR="00E115C3" w:rsidRPr="007D7804">
        <w:rPr>
          <w:rFonts w:ascii="Arial Narrow" w:hAnsi="Arial Narrow"/>
        </w:rPr>
        <w:t>to do</w:t>
      </w:r>
      <w:r w:rsidRPr="007D7804">
        <w:rPr>
          <w:rFonts w:ascii="Arial Narrow" w:hAnsi="Arial Narrow"/>
        </w:rPr>
        <w:t xml:space="preserve"> the seawall </w:t>
      </w:r>
      <w:r w:rsidR="00165700">
        <w:rPr>
          <w:rFonts w:ascii="Arial Narrow" w:hAnsi="Arial Narrow"/>
        </w:rPr>
        <w:t>within the next 30 days. Has appropriate permits.</w:t>
      </w:r>
    </w:p>
    <w:p w14:paraId="0E35AD5E" w14:textId="2437B7BF" w:rsidR="00165700" w:rsidRDefault="00165700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Zehn’s will be replacing two light poles in two weeks. The poles </w:t>
      </w:r>
      <w:r w:rsidR="00E115C3">
        <w:rPr>
          <w:rFonts w:ascii="Arial Narrow" w:hAnsi="Arial Narrow"/>
        </w:rPr>
        <w:t>were</w:t>
      </w:r>
      <w:r w:rsidR="00C757D2">
        <w:rPr>
          <w:rFonts w:ascii="Arial Narrow" w:hAnsi="Arial Narrow"/>
        </w:rPr>
        <w:t xml:space="preserve"> </w:t>
      </w:r>
      <w:r w:rsidR="00E115C3">
        <w:rPr>
          <w:rFonts w:ascii="Arial Narrow" w:hAnsi="Arial Narrow"/>
        </w:rPr>
        <w:t>just delivered</w:t>
      </w:r>
      <w:r w:rsidR="00C757D2">
        <w:rPr>
          <w:rFonts w:ascii="Arial Narrow" w:hAnsi="Arial Narrow"/>
        </w:rPr>
        <w:t>.</w:t>
      </w:r>
    </w:p>
    <w:p w14:paraId="64B32F55" w14:textId="79CFB552" w:rsidR="00C757D2" w:rsidRDefault="00C757D2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Newsletter</w:t>
      </w:r>
      <w:r w:rsidR="00E115C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sent</w:t>
      </w:r>
      <w:r w:rsidR="00E115C3">
        <w:rPr>
          <w:rFonts w:ascii="Arial Narrow" w:hAnsi="Arial Narrow"/>
        </w:rPr>
        <w:t xml:space="preserve"> or delivered</w:t>
      </w:r>
      <w:r>
        <w:rPr>
          <w:rFonts w:ascii="Arial Narrow" w:hAnsi="Arial Narrow"/>
        </w:rPr>
        <w:t xml:space="preserve"> in February including reminders and updates.</w:t>
      </w:r>
    </w:p>
    <w:p w14:paraId="4F49FA39" w14:textId="52FC3402" w:rsidR="00C757D2" w:rsidRDefault="00C757D2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J. McBrian (in a nursing home), her family has been checking on her </w:t>
      </w:r>
      <w:r w:rsidR="00E115C3">
        <w:rPr>
          <w:rFonts w:ascii="Arial Narrow" w:hAnsi="Arial Narrow"/>
        </w:rPr>
        <w:t>condominium</w:t>
      </w:r>
      <w:r>
        <w:rPr>
          <w:rFonts w:ascii="Arial Narrow" w:hAnsi="Arial Narrow"/>
        </w:rPr>
        <w:t xml:space="preserve"> and water flow monthly. The </w:t>
      </w:r>
      <w:r w:rsidR="00E115C3">
        <w:rPr>
          <w:rFonts w:ascii="Arial Narrow" w:hAnsi="Arial Narrow"/>
        </w:rPr>
        <w:t>condominium</w:t>
      </w:r>
      <w:r>
        <w:rPr>
          <w:rFonts w:ascii="Arial Narrow" w:hAnsi="Arial Narrow"/>
        </w:rPr>
        <w:t xml:space="preserve"> is currently rented to a great granddaughter.</w:t>
      </w:r>
    </w:p>
    <w:p w14:paraId="0ABE360E" w14:textId="30ABF104" w:rsidR="00764750" w:rsidRPr="007D7804" w:rsidRDefault="00764750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 w:rsidRPr="007D7804">
        <w:rPr>
          <w:rFonts w:ascii="Arial Narrow" w:hAnsi="Arial Narrow"/>
        </w:rPr>
        <w:t>Newsletter will go out in February—Items to add</w:t>
      </w:r>
      <w:r>
        <w:rPr>
          <w:rFonts w:ascii="Arial Narrow" w:hAnsi="Arial Narrow"/>
        </w:rPr>
        <w:t xml:space="preserve"> please email S. MacDonald before next Thursday. Keeping to the quarterly newsletter schedule.</w:t>
      </w:r>
    </w:p>
    <w:p w14:paraId="3E2C64F1" w14:textId="16396A54" w:rsidR="00764750" w:rsidRDefault="00C757D2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One </w:t>
      </w:r>
      <w:r w:rsidR="00E115C3">
        <w:rPr>
          <w:rFonts w:ascii="Arial Narrow" w:hAnsi="Arial Narrow"/>
        </w:rPr>
        <w:t>condominium</w:t>
      </w:r>
      <w:r>
        <w:rPr>
          <w:rFonts w:ascii="Arial Narrow" w:hAnsi="Arial Narrow"/>
        </w:rPr>
        <w:t xml:space="preserve"> is up for sale: F. Vedders on Pebble Drive.</w:t>
      </w:r>
    </w:p>
    <w:p w14:paraId="3941A243" w14:textId="5751FC89" w:rsidR="00C757D2" w:rsidRDefault="00C757D2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Two potential Condos will be coming available: Dykhouse’s on Crystal Drive and A. Potgeter’s who is now a resident of Green Acres, receiving hospice care. His family will sell it when appropriate.</w:t>
      </w:r>
    </w:p>
    <w:p w14:paraId="43976FCF" w14:textId="329160B8" w:rsidR="00C757D2" w:rsidRPr="00C757D2" w:rsidRDefault="00C757D2" w:rsidP="00C757D2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Researching the use of goats on the south side of the south </w:t>
      </w:r>
      <w:r w:rsidR="00E115C3">
        <w:rPr>
          <w:rFonts w:ascii="Arial Narrow" w:hAnsi="Arial Narrow"/>
        </w:rPr>
        <w:t>pond since</w:t>
      </w:r>
      <w:r>
        <w:rPr>
          <w:rFonts w:ascii="Arial Narrow" w:hAnsi="Arial Narrow"/>
        </w:rPr>
        <w:t xml:space="preserve"> it is impossible to mow.</w:t>
      </w:r>
    </w:p>
    <w:p w14:paraId="35D980E8" w14:textId="4CC91E43" w:rsidR="00C757D2" w:rsidRDefault="00C757D2" w:rsidP="00764750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Wood chips </w:t>
      </w:r>
      <w:r w:rsidR="00E115C3">
        <w:rPr>
          <w:rFonts w:ascii="Arial Narrow" w:hAnsi="Arial Narrow"/>
        </w:rPr>
        <w:t>delivered today.</w:t>
      </w:r>
    </w:p>
    <w:p w14:paraId="017C06AA" w14:textId="18AE9147" w:rsidR="009312FD" w:rsidRPr="009312FD" w:rsidRDefault="009312FD" w:rsidP="009312FD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</w:rPr>
      </w:pPr>
      <w:r w:rsidRPr="00E115C3">
        <w:rPr>
          <w:rFonts w:ascii="Arial Narrow" w:hAnsi="Arial Narrow"/>
        </w:rPr>
        <w:lastRenderedPageBreak/>
        <w:t>There will be a fourth garage door added to the replacement list (i</w:t>
      </w:r>
      <w:r>
        <w:rPr>
          <w:rFonts w:ascii="Arial Narrow" w:hAnsi="Arial Narrow"/>
        </w:rPr>
        <w:t>.e., t</w:t>
      </w:r>
      <w:r w:rsidRPr="00E115C3">
        <w:rPr>
          <w:rFonts w:ascii="Arial Narrow" w:hAnsi="Arial Narrow"/>
        </w:rPr>
        <w:t>he board budgeted for three units; the fourth will be replaced at the co-owner's expense due to resident-caused damage</w:t>
      </w:r>
      <w:r w:rsidRPr="00E115C3">
        <w:t>.</w:t>
      </w:r>
    </w:p>
    <w:p w14:paraId="3138A726" w14:textId="106F26D8" w:rsidR="00C757D2" w:rsidRPr="00C757D2" w:rsidRDefault="00C757D2" w:rsidP="00C757D2">
      <w:pPr>
        <w:numPr>
          <w:ilvl w:val="0"/>
          <w:numId w:val="2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Water treatment schedule (5 times) shared and posted on the website. The first treatment will occur on April 21</w:t>
      </w:r>
      <w:r w:rsidRPr="00C757D2">
        <w:rPr>
          <w:rFonts w:ascii="Arial Narrow" w:hAnsi="Arial Narrow"/>
          <w:vertAlign w:val="superscript"/>
        </w:rPr>
        <w:t>st</w:t>
      </w:r>
      <w:r>
        <w:rPr>
          <w:rFonts w:ascii="Arial Narrow" w:hAnsi="Arial Narrow"/>
        </w:rPr>
        <w:t>.</w:t>
      </w:r>
    </w:p>
    <w:p w14:paraId="482951AF" w14:textId="21E30E3B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Board Member Comments:</w:t>
      </w:r>
      <w:r w:rsidR="00C757D2">
        <w:rPr>
          <w:rFonts w:ascii="Arial Narrow" w:hAnsi="Arial Narrow"/>
        </w:rPr>
        <w:t xml:space="preserve"> </w:t>
      </w:r>
    </w:p>
    <w:p w14:paraId="742F8222" w14:textId="35450577" w:rsidR="00764750" w:rsidRPr="00C15E2E" w:rsidRDefault="00764750" w:rsidP="00764750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J. Heft-Russell – </w:t>
      </w:r>
      <w:r w:rsidR="00621FB9">
        <w:rPr>
          <w:rFonts w:ascii="Arial Narrow" w:hAnsi="Arial Narrow"/>
        </w:rPr>
        <w:t>discussed a non-payment letter to a co-owner (not the first time).</w:t>
      </w:r>
    </w:p>
    <w:p w14:paraId="5DA05134" w14:textId="77777777" w:rsidR="00764750" w:rsidRDefault="00764750" w:rsidP="00764750">
      <w:pPr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>Old Business:</w:t>
      </w:r>
      <w:r>
        <w:rPr>
          <w:rFonts w:ascii="Arial Narrow" w:hAnsi="Arial Narrow"/>
        </w:rPr>
        <w:t xml:space="preserve"> N/A</w:t>
      </w:r>
    </w:p>
    <w:p w14:paraId="6A5825A9" w14:textId="1A9C9F2B" w:rsidR="00764750" w:rsidRPr="00E115C3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New </w:t>
      </w:r>
      <w:r w:rsidRPr="00E115C3">
        <w:rPr>
          <w:rFonts w:ascii="Arial Narrow" w:hAnsi="Arial Narrow"/>
        </w:rPr>
        <w:t xml:space="preserve">Business: </w:t>
      </w:r>
    </w:p>
    <w:p w14:paraId="732ED29A" w14:textId="6383A37C" w:rsidR="00621FB9" w:rsidRPr="00E115C3" w:rsidRDefault="00621FB9" w:rsidP="00621FB9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00E115C3">
        <w:rPr>
          <w:rFonts w:ascii="Arial Narrow" w:hAnsi="Arial Narrow"/>
        </w:rPr>
        <w:t xml:space="preserve">Decks and More updated their bid for washing and staining. </w:t>
      </w:r>
    </w:p>
    <w:p w14:paraId="0F3B1729" w14:textId="459B5F37" w:rsidR="00621FB9" w:rsidRPr="00E115C3" w:rsidRDefault="00621FB9" w:rsidP="00621FB9">
      <w:pPr>
        <w:pStyle w:val="ListParagraph"/>
        <w:numPr>
          <w:ilvl w:val="1"/>
          <w:numId w:val="3"/>
        </w:numPr>
        <w:spacing w:line="240" w:lineRule="auto"/>
        <w:rPr>
          <w:rFonts w:ascii="Arial Narrow" w:hAnsi="Arial Narrow"/>
        </w:rPr>
      </w:pPr>
      <w:r w:rsidRPr="00E115C3">
        <w:rPr>
          <w:rFonts w:ascii="Arial Narrow" w:hAnsi="Arial Narrow"/>
        </w:rPr>
        <w:t xml:space="preserve">Rationale: this is the second-year rotation and there are more </w:t>
      </w:r>
      <w:r w:rsidR="00E115C3" w:rsidRPr="00E115C3">
        <w:rPr>
          <w:rFonts w:ascii="Arial Narrow" w:hAnsi="Arial Narrow"/>
        </w:rPr>
        <w:t>condominiums</w:t>
      </w:r>
      <w:r w:rsidRPr="00E115C3">
        <w:rPr>
          <w:rFonts w:ascii="Arial Narrow" w:hAnsi="Arial Narrow"/>
        </w:rPr>
        <w:t xml:space="preserve"> and decks to do on this rotation. This requires Board approval since it $1600 over the current budgeted amount.</w:t>
      </w:r>
    </w:p>
    <w:p w14:paraId="04E8A189" w14:textId="6FC90EAC" w:rsidR="00621FB9" w:rsidRDefault="00621FB9" w:rsidP="00621FB9">
      <w:pPr>
        <w:pStyle w:val="ListParagraph"/>
        <w:numPr>
          <w:ilvl w:val="1"/>
          <w:numId w:val="3"/>
        </w:numPr>
        <w:spacing w:line="240" w:lineRule="auto"/>
        <w:rPr>
          <w:rFonts w:ascii="Arial Narrow" w:hAnsi="Arial Narrow"/>
        </w:rPr>
      </w:pPr>
      <w:r w:rsidRPr="00E115C3">
        <w:rPr>
          <w:rFonts w:ascii="Arial Narrow" w:hAnsi="Arial Narrow"/>
        </w:rPr>
        <w:t>Motion to approve the additional expenditure of $1600 for Decks and More, moved by R. Malone, 2</w:t>
      </w:r>
      <w:r w:rsidRPr="00E115C3">
        <w:rPr>
          <w:rFonts w:ascii="Arial Narrow" w:hAnsi="Arial Narrow"/>
          <w:vertAlign w:val="superscript"/>
        </w:rPr>
        <w:t>nd</w:t>
      </w:r>
      <w:r w:rsidRPr="00E115C3">
        <w:rPr>
          <w:rFonts w:ascii="Arial Narrow" w:hAnsi="Arial Narrow"/>
        </w:rPr>
        <w:t xml:space="preserve"> by G. Oom, motion passe</w:t>
      </w:r>
      <w:r w:rsidR="00E115C3">
        <w:rPr>
          <w:rFonts w:ascii="Arial Narrow" w:hAnsi="Arial Narrow"/>
        </w:rPr>
        <w:t>d.</w:t>
      </w:r>
    </w:p>
    <w:p w14:paraId="74E038F2" w14:textId="62DFD635" w:rsidR="009312FD" w:rsidRPr="00E115C3" w:rsidRDefault="009312FD" w:rsidP="009312FD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Yard waste container (i.e., the one used in the fall) will be available for co-owners for any yard waste this spring.</w:t>
      </w:r>
    </w:p>
    <w:p w14:paraId="5863C61D" w14:textId="77777777" w:rsidR="00621FB9" w:rsidRPr="00621FB9" w:rsidRDefault="00621FB9" w:rsidP="00621FB9">
      <w:pPr>
        <w:pStyle w:val="ListParagraph"/>
        <w:spacing w:line="240" w:lineRule="auto"/>
        <w:ind w:left="1440"/>
        <w:rPr>
          <w:rFonts w:ascii="Arial Narrow" w:hAnsi="Arial Narrow"/>
        </w:rPr>
      </w:pPr>
    </w:p>
    <w:p w14:paraId="52A9A234" w14:textId="67736E41" w:rsidR="00764750" w:rsidRDefault="00764750" w:rsidP="00764750">
      <w:pPr>
        <w:pStyle w:val="ListParagraph"/>
        <w:spacing w:line="240" w:lineRule="auto"/>
        <w:ind w:left="0"/>
        <w:rPr>
          <w:rFonts w:ascii="Arial Narrow" w:hAnsi="Arial Narrow"/>
        </w:rPr>
      </w:pPr>
      <w:r>
        <w:rPr>
          <w:rFonts w:ascii="Arial Narrow" w:hAnsi="Arial Narrow"/>
        </w:rPr>
        <w:t>Meeting adjourned by 7:0</w:t>
      </w:r>
      <w:r w:rsidR="00621FB9">
        <w:rPr>
          <w:rFonts w:ascii="Arial Narrow" w:hAnsi="Arial Narrow"/>
        </w:rPr>
        <w:t>7</w:t>
      </w:r>
      <w:r>
        <w:rPr>
          <w:rFonts w:ascii="Arial Narrow" w:hAnsi="Arial Narrow"/>
        </w:rPr>
        <w:t>pm</w:t>
      </w:r>
    </w:p>
    <w:p w14:paraId="50C08E9D" w14:textId="103FE29F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Next regular board meeting </w:t>
      </w:r>
      <w:r w:rsidR="00621FB9">
        <w:rPr>
          <w:rFonts w:ascii="Arial Narrow" w:hAnsi="Arial Narrow"/>
        </w:rPr>
        <w:t xml:space="preserve">June 10, </w:t>
      </w:r>
      <w:r>
        <w:rPr>
          <w:rFonts w:ascii="Arial Narrow" w:hAnsi="Arial Narrow"/>
        </w:rPr>
        <w:t>2025, beginning at 6:30pm at 11390 Ripple Dr.</w:t>
      </w:r>
    </w:p>
    <w:p w14:paraId="062C0231" w14:textId="7DE596BE" w:rsidR="00764750" w:rsidRDefault="00764750" w:rsidP="00764750">
      <w:pPr>
        <w:spacing w:line="240" w:lineRule="auto"/>
        <w:rPr>
          <w:rFonts w:ascii="Arial Narrow" w:hAnsi="Arial Narrow"/>
        </w:rPr>
      </w:pPr>
      <w:r>
        <w:rPr>
          <w:rFonts w:ascii="Arial Narrow" w:hAnsi="Arial Narrow"/>
        </w:rPr>
        <w:t>Followed by August 12 and finishing with the annual meeting in October 2025.</w:t>
      </w:r>
    </w:p>
    <w:p w14:paraId="12E6DA86" w14:textId="615CCD84" w:rsidR="00764750" w:rsidRPr="0098146E" w:rsidRDefault="00764750" w:rsidP="00764750">
      <w:pPr>
        <w:spacing w:line="240" w:lineRule="auto"/>
        <w:rPr>
          <w:rFonts w:ascii="Arial Narrow" w:hAnsi="Arial Narrow"/>
        </w:rPr>
      </w:pPr>
      <w:r w:rsidRPr="000809A4">
        <w:rPr>
          <w:rFonts w:ascii="Arial Narrow" w:hAnsi="Arial Narrow"/>
        </w:rPr>
        <w:t>Respectfully submitted by Linda McCrea, Secretary</w:t>
      </w:r>
      <w:r w:rsidRPr="000809A4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1E449A69" w14:textId="77777777" w:rsidR="00690972" w:rsidRDefault="00690972"/>
    <w:p w14:paraId="0892C163" w14:textId="77777777" w:rsidR="00764750" w:rsidRDefault="00764750"/>
    <w:sectPr w:rsidR="00764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AA16" w14:textId="77777777" w:rsidR="00DE4473" w:rsidRDefault="00DE4473" w:rsidP="00764750">
      <w:pPr>
        <w:spacing w:after="0" w:line="240" w:lineRule="auto"/>
      </w:pPr>
      <w:r>
        <w:separator/>
      </w:r>
    </w:p>
  </w:endnote>
  <w:endnote w:type="continuationSeparator" w:id="0">
    <w:p w14:paraId="3A7EBAAD" w14:textId="77777777" w:rsidR="00DE4473" w:rsidRDefault="00DE4473" w:rsidP="00764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3583F" w14:textId="77777777" w:rsidR="00764750" w:rsidRDefault="007647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633EC" w14:textId="77777777" w:rsidR="00764750" w:rsidRDefault="007647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071DB" w14:textId="77777777" w:rsidR="00764750" w:rsidRDefault="00764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94F3" w14:textId="77777777" w:rsidR="00DE4473" w:rsidRDefault="00DE4473" w:rsidP="00764750">
      <w:pPr>
        <w:spacing w:after="0" w:line="240" w:lineRule="auto"/>
      </w:pPr>
      <w:r>
        <w:separator/>
      </w:r>
    </w:p>
  </w:footnote>
  <w:footnote w:type="continuationSeparator" w:id="0">
    <w:p w14:paraId="4187AA9A" w14:textId="77777777" w:rsidR="00DE4473" w:rsidRDefault="00DE4473" w:rsidP="00764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2E84" w14:textId="77777777" w:rsidR="00764750" w:rsidRDefault="007647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6806104"/>
      <w:docPartObj>
        <w:docPartGallery w:val="Watermarks"/>
        <w:docPartUnique/>
      </w:docPartObj>
    </w:sdtPr>
    <w:sdtContent>
      <w:p w14:paraId="22D9CCED" w14:textId="3DEBDE74" w:rsidR="00764750" w:rsidRDefault="00000000">
        <w:pPr>
          <w:pStyle w:val="Header"/>
        </w:pPr>
        <w:r>
          <w:rPr>
            <w:noProof/>
          </w:rPr>
          <w:pict w14:anchorId="5349806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6C746" w14:textId="77777777" w:rsidR="00764750" w:rsidRDefault="00764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1839"/>
    <w:multiLevelType w:val="hybridMultilevel"/>
    <w:tmpl w:val="E69A3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3136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66168"/>
    <w:multiLevelType w:val="hybridMultilevel"/>
    <w:tmpl w:val="3508F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337100">
    <w:abstractNumId w:val="0"/>
  </w:num>
  <w:num w:numId="2" w16cid:durableId="736246046">
    <w:abstractNumId w:val="1"/>
  </w:num>
  <w:num w:numId="3" w16cid:durableId="76289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0"/>
    <w:rsid w:val="00003065"/>
    <w:rsid w:val="00165700"/>
    <w:rsid w:val="00621FB9"/>
    <w:rsid w:val="006565B5"/>
    <w:rsid w:val="00690972"/>
    <w:rsid w:val="00764750"/>
    <w:rsid w:val="00875E79"/>
    <w:rsid w:val="008E1CC6"/>
    <w:rsid w:val="009312FD"/>
    <w:rsid w:val="00B40EAC"/>
    <w:rsid w:val="00C757D2"/>
    <w:rsid w:val="00D10741"/>
    <w:rsid w:val="00DE4473"/>
    <w:rsid w:val="00E1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26F3F"/>
  <w15:chartTrackingRefBased/>
  <w15:docId w15:val="{AC52AA1E-4069-43F2-912D-8F329928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0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7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4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75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4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75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McCrea</dc:creator>
  <cp:keywords/>
  <dc:description/>
  <cp:lastModifiedBy>Linda McCrea</cp:lastModifiedBy>
  <cp:revision>2</cp:revision>
  <dcterms:created xsi:type="dcterms:W3CDTF">2025-04-09T20:44:00Z</dcterms:created>
  <dcterms:modified xsi:type="dcterms:W3CDTF">2025-04-09T20:44:00Z</dcterms:modified>
</cp:coreProperties>
</file>